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6AE" w:rsidRDefault="00D074E3" w:rsidP="007E06AE">
      <w:r>
        <w:rPr>
          <w:noProof/>
          <w:lang w:eastAsia="ru-RU"/>
        </w:rPr>
        <w:drawing>
          <wp:inline distT="0" distB="0" distL="0" distR="0">
            <wp:extent cx="5940425" cy="8396692"/>
            <wp:effectExtent l="0" t="0" r="0" b="0"/>
            <wp:docPr id="1" name="Рисунок 1" descr="F:\Сканы Лок актов-2016\13-О порядке пользования инфраструктурой..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13-О порядке пользования инфраструктурой...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A02D7" w:rsidRDefault="002A02D7" w:rsidP="002A02D7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2A02D7" w:rsidRDefault="002A02D7" w:rsidP="002A02D7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</w:t>
      </w:r>
      <w:r w:rsidR="00895027">
        <w:rPr>
          <w:rFonts w:ascii="Times New Roman" w:hAnsi="Times New Roman" w:cs="Times New Roman"/>
          <w:b/>
        </w:rPr>
        <w:t xml:space="preserve">кола №166» Советского района </w:t>
      </w:r>
      <w:proofErr w:type="spellStart"/>
      <w:r w:rsidR="00895027">
        <w:rPr>
          <w:rFonts w:ascii="Times New Roman" w:hAnsi="Times New Roman" w:cs="Times New Roman"/>
          <w:b/>
        </w:rPr>
        <w:t>г</w:t>
      </w:r>
      <w:proofErr w:type="gramStart"/>
      <w:r w:rsidR="00895027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К</w:t>
      </w:r>
      <w:proofErr w:type="gramEnd"/>
      <w:r>
        <w:rPr>
          <w:rFonts w:ascii="Times New Roman" w:hAnsi="Times New Roman" w:cs="Times New Roman"/>
          <w:b/>
        </w:rPr>
        <w:t>азани</w:t>
      </w:r>
      <w:proofErr w:type="spellEnd"/>
    </w:p>
    <w:p w:rsidR="00E66D68" w:rsidRDefault="00E66D68" w:rsidP="002A02D7">
      <w:pPr>
        <w:pStyle w:val="a3"/>
        <w:jc w:val="right"/>
        <w:rPr>
          <w:rFonts w:ascii="Times New Roman" w:hAnsi="Times New Roman" w:cs="Times New Roman"/>
          <w:b/>
        </w:rPr>
      </w:pPr>
    </w:p>
    <w:p w:rsidR="00E66D68" w:rsidRDefault="00E66D68" w:rsidP="002A02D7">
      <w:pPr>
        <w:pStyle w:val="a3"/>
        <w:jc w:val="right"/>
        <w:rPr>
          <w:rFonts w:ascii="Times New Roman" w:hAnsi="Times New Roman" w:cs="Times New Roman"/>
          <w:b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E66D68" w:rsidTr="00E66D68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68" w:rsidRDefault="00E66D68" w:rsidP="00B14ECA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ПРИНЯТО:</w:t>
            </w:r>
          </w:p>
          <w:p w:rsidR="00E66D68" w:rsidRDefault="00E66D68" w:rsidP="00B14ECA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E66D68" w:rsidRDefault="00E66D68" w:rsidP="00B14ECA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E66D68" w:rsidRDefault="00E66D68" w:rsidP="00B14ECA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68" w:rsidRDefault="00E66D68" w:rsidP="00B14ECA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E66D68" w:rsidRDefault="00E66D68" w:rsidP="00B14ECA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8" w:rsidRDefault="00E66D68" w:rsidP="00B14ECA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E66D68" w:rsidRDefault="00E66D68" w:rsidP="00B14ECA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E66D68" w:rsidRDefault="00E66D68" w:rsidP="00B14ECA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E66D68" w:rsidRDefault="00E66D68" w:rsidP="00B14ECA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E66D68" w:rsidRDefault="00E66D68" w:rsidP="00B14ECA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E66D68" w:rsidRDefault="00E66D68" w:rsidP="00B14ECA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E66D68" w:rsidRDefault="00E66D68" w:rsidP="00895027">
      <w:pPr>
        <w:pStyle w:val="a3"/>
        <w:rPr>
          <w:rFonts w:ascii="Times New Roman" w:hAnsi="Times New Roman" w:cs="Times New Roman"/>
          <w:b/>
        </w:rPr>
      </w:pPr>
    </w:p>
    <w:p w:rsidR="007E06AE" w:rsidRPr="00895027" w:rsidRDefault="00895027" w:rsidP="00895027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95027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7E06AE" w:rsidRPr="00895027" w:rsidRDefault="007E06AE" w:rsidP="00895027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95027">
        <w:rPr>
          <w:rFonts w:ascii="Times New Roman" w:hAnsi="Times New Roman" w:cs="Times New Roman"/>
          <w:b/>
          <w:sz w:val="32"/>
          <w:szCs w:val="32"/>
        </w:rPr>
        <w:t>о порядке пользования лечебно-оздоровительной инфраструктурой,</w:t>
      </w:r>
    </w:p>
    <w:p w:rsidR="007E06AE" w:rsidRPr="00895027" w:rsidRDefault="007E06AE" w:rsidP="00895027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95027">
        <w:rPr>
          <w:rFonts w:ascii="Times New Roman" w:hAnsi="Times New Roman" w:cs="Times New Roman"/>
          <w:b/>
          <w:sz w:val="32"/>
          <w:szCs w:val="32"/>
        </w:rPr>
        <w:t>объектами культуры и объектами спорта</w:t>
      </w:r>
    </w:p>
    <w:p w:rsidR="002A02D7" w:rsidRDefault="002A02D7" w:rsidP="007E06AE">
      <w:pPr>
        <w:rPr>
          <w:rFonts w:ascii="Times New Roman" w:hAnsi="Times New Roman" w:cs="Times New Roman"/>
          <w:b/>
          <w:sz w:val="24"/>
          <w:szCs w:val="24"/>
        </w:rPr>
      </w:pPr>
    </w:p>
    <w:p w:rsidR="007E06AE" w:rsidRPr="00895027" w:rsidRDefault="007E06AE" w:rsidP="0089502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5027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 xml:space="preserve">1.1. Настоящее Положение разработано в соответствии с Федеральным законом </w:t>
      </w:r>
      <w:proofErr w:type="gramStart"/>
      <w:r w:rsidRPr="002A02D7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29.12.2012 № 273-ФЗ «Об образовании в Российской Федерации», Уставом</w:t>
      </w:r>
    </w:p>
    <w:p w:rsidR="007E06AE" w:rsidRPr="002A02D7" w:rsidRDefault="002A02D7" w:rsidP="007E06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</w:t>
      </w:r>
      <w:r w:rsidR="00895027">
        <w:rPr>
          <w:rFonts w:ascii="Times New Roman" w:hAnsi="Times New Roman" w:cs="Times New Roman"/>
          <w:sz w:val="24"/>
          <w:szCs w:val="24"/>
        </w:rPr>
        <w:t xml:space="preserve"> «Средняя общеобразовательная школа № 166»</w:t>
      </w:r>
      <w:r w:rsidR="007E06AE" w:rsidRPr="002A02D7">
        <w:rPr>
          <w:rFonts w:ascii="Times New Roman" w:hAnsi="Times New Roman" w:cs="Times New Roman"/>
          <w:sz w:val="24"/>
          <w:szCs w:val="24"/>
        </w:rPr>
        <w:t xml:space="preserve"> (далее </w:t>
      </w:r>
      <w:r w:rsidR="00895027">
        <w:rPr>
          <w:rFonts w:ascii="Times New Roman" w:hAnsi="Times New Roman" w:cs="Times New Roman"/>
          <w:sz w:val="24"/>
          <w:szCs w:val="24"/>
        </w:rPr>
        <w:t>–</w:t>
      </w:r>
      <w:r w:rsidR="007E06AE" w:rsidRPr="002A02D7">
        <w:rPr>
          <w:rFonts w:ascii="Times New Roman" w:hAnsi="Times New Roman" w:cs="Times New Roman"/>
          <w:sz w:val="24"/>
          <w:szCs w:val="24"/>
        </w:rPr>
        <w:t xml:space="preserve"> </w:t>
      </w:r>
      <w:r w:rsidR="00895027">
        <w:rPr>
          <w:rFonts w:ascii="Times New Roman" w:hAnsi="Times New Roman" w:cs="Times New Roman"/>
          <w:sz w:val="24"/>
          <w:szCs w:val="24"/>
        </w:rPr>
        <w:t>МБОУ «Школа № 166»</w:t>
      </w:r>
      <w:r w:rsidR="007E06AE" w:rsidRPr="002A02D7">
        <w:rPr>
          <w:rFonts w:ascii="Times New Roman" w:hAnsi="Times New Roman" w:cs="Times New Roman"/>
          <w:sz w:val="24"/>
          <w:szCs w:val="24"/>
        </w:rPr>
        <w:t>), Правилами внутреннего распорядка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 xml:space="preserve">обучающихся, а также должностными инструкциями работников </w:t>
      </w:r>
      <w:r w:rsidR="00895027">
        <w:rPr>
          <w:rFonts w:ascii="Times New Roman" w:hAnsi="Times New Roman" w:cs="Times New Roman"/>
          <w:sz w:val="24"/>
          <w:szCs w:val="24"/>
        </w:rPr>
        <w:t>МБОУ «Школа № 166».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 xml:space="preserve">1.2. Настоящее Положение регламентирует порядок пользования обучающимися лечебно-оздоровительной инфраструктурой, объектами культуры и объектами спорта учреждения в целях обеспечения развития обучающихся и охраны здоровья обучающихся при осуществлении деятельности по их обучению и воспитанию в </w:t>
      </w:r>
      <w:r w:rsidR="00895027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2A02D7">
        <w:rPr>
          <w:rFonts w:ascii="Times New Roman" w:hAnsi="Times New Roman" w:cs="Times New Roman"/>
          <w:sz w:val="24"/>
          <w:szCs w:val="24"/>
        </w:rPr>
        <w:t>.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1.3.Объекты лечебно-оздоровительной инфраструктуры, объекты культуры и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объекты спорта должны соответствовать санитарному состоянию, требованиям безопасности и требованиям СанПиН 2.4.2.2821-10 «Санитарно-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эпидемиологические требования к условиям и организации обучения в общеобразовательных учреждениях».</w:t>
      </w:r>
    </w:p>
    <w:p w:rsidR="007E06AE" w:rsidRPr="00895027" w:rsidRDefault="007E06AE" w:rsidP="00895027">
      <w:pPr>
        <w:rPr>
          <w:rFonts w:ascii="Times New Roman" w:hAnsi="Times New Roman" w:cs="Times New Roman"/>
          <w:b/>
          <w:sz w:val="28"/>
          <w:szCs w:val="28"/>
        </w:rPr>
      </w:pPr>
      <w:r w:rsidRPr="00895027">
        <w:rPr>
          <w:rFonts w:ascii="Times New Roman" w:hAnsi="Times New Roman" w:cs="Times New Roman"/>
          <w:b/>
          <w:sz w:val="28"/>
          <w:szCs w:val="28"/>
        </w:rPr>
        <w:t>2. Порядок пользования лечебно-оздоровительной инфраструктурой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 xml:space="preserve">2.1. К лечебно-оздоровительной инфраструктуре </w:t>
      </w:r>
      <w:r w:rsidR="00895027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2A02D7">
        <w:rPr>
          <w:rFonts w:ascii="Times New Roman" w:hAnsi="Times New Roman" w:cs="Times New Roman"/>
          <w:sz w:val="24"/>
          <w:szCs w:val="24"/>
        </w:rPr>
        <w:t xml:space="preserve"> относятся объекты: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•</w:t>
      </w:r>
      <w:r w:rsidRPr="002A02D7">
        <w:rPr>
          <w:rFonts w:ascii="Times New Roman" w:hAnsi="Times New Roman" w:cs="Times New Roman"/>
          <w:sz w:val="24"/>
          <w:szCs w:val="24"/>
        </w:rPr>
        <w:tab/>
        <w:t>медицинский кабинет и оборудование в нем,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2.2. Ответственность за работу и содержание объектов, указанных в пункте 2.1. настоящего Положения, в состоянии, отвечающем требованиям безопасности и санитарных норм, возлагается на медицинский персонал.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lastRenderedPageBreak/>
        <w:t>2.3. Режим работы объектов, указанных в пункте 2.1. настоящего Положения,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 xml:space="preserve">утверждается по согласованию с органом здравоохранения, закрепленным </w:t>
      </w:r>
      <w:proofErr w:type="gramStart"/>
      <w:r w:rsidRPr="002A02D7">
        <w:rPr>
          <w:rFonts w:ascii="Times New Roman" w:hAnsi="Times New Roman" w:cs="Times New Roman"/>
          <w:sz w:val="24"/>
          <w:szCs w:val="24"/>
        </w:rPr>
        <w:t>за</w:t>
      </w:r>
      <w:proofErr w:type="gramEnd"/>
    </w:p>
    <w:p w:rsidR="00895027" w:rsidRDefault="00895027" w:rsidP="007E06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«Школа № 166»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 xml:space="preserve">2.4. Объекты лечебно-оздоровительной инфраструктуры используются только для организации оказания первичной медико-санитарной помощи </w:t>
      </w:r>
      <w:proofErr w:type="gramStart"/>
      <w:r w:rsidRPr="002A02D7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2A02D7">
        <w:rPr>
          <w:rFonts w:ascii="Times New Roman" w:hAnsi="Times New Roman" w:cs="Times New Roman"/>
          <w:sz w:val="24"/>
          <w:szCs w:val="24"/>
        </w:rPr>
        <w:t xml:space="preserve"> </w:t>
      </w:r>
      <w:r w:rsidR="002A02D7">
        <w:rPr>
          <w:rFonts w:ascii="Times New Roman" w:hAnsi="Times New Roman" w:cs="Times New Roman"/>
          <w:sz w:val="24"/>
          <w:szCs w:val="24"/>
        </w:rPr>
        <w:t>школы</w:t>
      </w:r>
      <w:r w:rsidRPr="002A02D7">
        <w:rPr>
          <w:rFonts w:ascii="Times New Roman" w:hAnsi="Times New Roman" w:cs="Times New Roman"/>
          <w:sz w:val="24"/>
          <w:szCs w:val="24"/>
        </w:rPr>
        <w:t>.</w:t>
      </w:r>
    </w:p>
    <w:p w:rsidR="007E06AE" w:rsidRPr="00895027" w:rsidRDefault="007E06AE" w:rsidP="0089502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5027">
        <w:rPr>
          <w:rFonts w:ascii="Times New Roman" w:hAnsi="Times New Roman" w:cs="Times New Roman"/>
          <w:b/>
          <w:sz w:val="28"/>
          <w:szCs w:val="28"/>
        </w:rPr>
        <w:t>3. Порядок пользования объектами культуры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3.1. К объектам культуры Учреждения относятся: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библиотека</w:t>
      </w:r>
    </w:p>
    <w:p w:rsid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 xml:space="preserve">актовый зал, 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музей школы.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3.2. Время пользования объектами культуры, указанными в пункте 3.1. настоящего Положения, определяется расписанием работы объектов культуры, утвержденным приказом директора школы.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3.3. Ответственность за работу и содержание объектов культуры в состоянии,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A02D7">
        <w:rPr>
          <w:rFonts w:ascii="Times New Roman" w:hAnsi="Times New Roman" w:cs="Times New Roman"/>
          <w:sz w:val="24"/>
          <w:szCs w:val="24"/>
        </w:rPr>
        <w:t>отвечающем</w:t>
      </w:r>
      <w:proofErr w:type="gramEnd"/>
      <w:r w:rsidRPr="002A02D7">
        <w:rPr>
          <w:rFonts w:ascii="Times New Roman" w:hAnsi="Times New Roman" w:cs="Times New Roman"/>
          <w:sz w:val="24"/>
          <w:szCs w:val="24"/>
        </w:rPr>
        <w:t xml:space="preserve"> требованиям безопасности и санитарных норм, возлагается на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заведующую библиотекой, педагогов дополнительного образования.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3.4. Ответственные лица обязаны: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 xml:space="preserve">лично присутствовать при посещении объекта культуры </w:t>
      </w:r>
      <w:proofErr w:type="gramStart"/>
      <w:r w:rsidRPr="002A02D7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2A02D7">
        <w:rPr>
          <w:rFonts w:ascii="Times New Roman" w:hAnsi="Times New Roman" w:cs="Times New Roman"/>
          <w:sz w:val="24"/>
          <w:szCs w:val="24"/>
        </w:rPr>
        <w:t>;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 xml:space="preserve">осуществлять контроль соблюдения </w:t>
      </w:r>
      <w:proofErr w:type="gramStart"/>
      <w:r w:rsidRPr="002A02D7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2A02D7">
        <w:rPr>
          <w:rFonts w:ascii="Times New Roman" w:hAnsi="Times New Roman" w:cs="Times New Roman"/>
          <w:sz w:val="24"/>
          <w:szCs w:val="24"/>
        </w:rPr>
        <w:t xml:space="preserve"> настоящего Положения.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3.5. Объекты культуры, указанные в п. 3.1. настоящего Положения, могут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использоваться для проведения уроков в нетрадиционных формах, проведения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 xml:space="preserve">занятий творческих объединений, проведения </w:t>
      </w:r>
      <w:proofErr w:type="spellStart"/>
      <w:r w:rsidRPr="002A02D7">
        <w:rPr>
          <w:rFonts w:ascii="Times New Roman" w:hAnsi="Times New Roman" w:cs="Times New Roman"/>
          <w:sz w:val="24"/>
          <w:szCs w:val="24"/>
        </w:rPr>
        <w:t>внутриклассных</w:t>
      </w:r>
      <w:proofErr w:type="spellEnd"/>
      <w:r w:rsidRPr="002A02D7">
        <w:rPr>
          <w:rFonts w:ascii="Times New Roman" w:hAnsi="Times New Roman" w:cs="Times New Roman"/>
          <w:sz w:val="24"/>
          <w:szCs w:val="24"/>
        </w:rPr>
        <w:t xml:space="preserve"> и общешкольных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мероприятий, репетиций.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 xml:space="preserve">3.6. При пользовании объектами культуры </w:t>
      </w:r>
      <w:r w:rsidR="00895027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2A02D7">
        <w:rPr>
          <w:rFonts w:ascii="Times New Roman" w:hAnsi="Times New Roman" w:cs="Times New Roman"/>
          <w:sz w:val="24"/>
          <w:szCs w:val="24"/>
        </w:rPr>
        <w:t xml:space="preserve"> обучающиеся обязаны: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поддерживать чистоту и порядок;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выполнять требования ответственных за объект лиц;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незамедлительно сообщать ответственным лицам о случаях обнаружения подозрительных предметов, вещей, о случаях возникновения задымления или пожара.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 xml:space="preserve">3.7. Во время пользования объектами культуры </w:t>
      </w:r>
      <w:r w:rsidR="0089502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proofErr w:type="gramStart"/>
      <w:r w:rsidRPr="002A02D7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lastRenderedPageBreak/>
        <w:t>запрещается: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приносить с собой и (или) употреблять алкогольные напитки, наркотические и токсические средства;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курить;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наносить любые надписи.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 xml:space="preserve">3.8. Обучающиеся, причинившие объекту культуры </w:t>
      </w:r>
      <w:r w:rsidR="00895027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2A02D7">
        <w:rPr>
          <w:rFonts w:ascii="Times New Roman" w:hAnsi="Times New Roman" w:cs="Times New Roman"/>
          <w:sz w:val="24"/>
          <w:szCs w:val="24"/>
        </w:rPr>
        <w:t>ущерб, несут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 xml:space="preserve">ответственность в соответствии действующим законодательством </w:t>
      </w:r>
      <w:proofErr w:type="gramStart"/>
      <w:r w:rsidRPr="002A02D7">
        <w:rPr>
          <w:rFonts w:ascii="Times New Roman" w:hAnsi="Times New Roman" w:cs="Times New Roman"/>
          <w:sz w:val="24"/>
          <w:szCs w:val="24"/>
        </w:rPr>
        <w:t>Российской</w:t>
      </w:r>
      <w:proofErr w:type="gramEnd"/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Федерации.</w:t>
      </w:r>
    </w:p>
    <w:p w:rsidR="007E06AE" w:rsidRPr="00895027" w:rsidRDefault="007E06AE" w:rsidP="0089502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5027">
        <w:rPr>
          <w:rFonts w:ascii="Times New Roman" w:hAnsi="Times New Roman" w:cs="Times New Roman"/>
          <w:b/>
          <w:sz w:val="28"/>
          <w:szCs w:val="28"/>
        </w:rPr>
        <w:t>4. Порядок пользования объектами спорта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 xml:space="preserve">4.1. К объектам спорта </w:t>
      </w:r>
      <w:r w:rsidR="00895027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2A02D7">
        <w:rPr>
          <w:rFonts w:ascii="Times New Roman" w:hAnsi="Times New Roman" w:cs="Times New Roman"/>
          <w:sz w:val="24"/>
          <w:szCs w:val="24"/>
        </w:rPr>
        <w:t xml:space="preserve"> относятся: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спортивный зал и обслуживающие его помещения (раздевалки, душевые помещения)</w:t>
      </w:r>
    </w:p>
    <w:p w:rsidR="007E06AE" w:rsidRPr="002A02D7" w:rsidRDefault="002A02D7" w:rsidP="007E06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спортивная площадка</w:t>
      </w:r>
      <w:r w:rsidR="007E06AE" w:rsidRPr="002A02D7">
        <w:rPr>
          <w:rFonts w:ascii="Times New Roman" w:hAnsi="Times New Roman" w:cs="Times New Roman"/>
          <w:sz w:val="24"/>
          <w:szCs w:val="24"/>
        </w:rPr>
        <w:t>.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4.2. Время пользования объектами спорта, указанными в пункте 4.1. настоящего Положения, определяется расписанием работы объектов спорта, утвержденным приказом директора школы.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4.3. Ответственность за работу и содержание объектов культуры в состоянии,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A02D7">
        <w:rPr>
          <w:rFonts w:ascii="Times New Roman" w:hAnsi="Times New Roman" w:cs="Times New Roman"/>
          <w:sz w:val="24"/>
          <w:szCs w:val="24"/>
        </w:rPr>
        <w:t>отвечающем</w:t>
      </w:r>
      <w:proofErr w:type="gramEnd"/>
      <w:r w:rsidRPr="002A02D7">
        <w:rPr>
          <w:rFonts w:ascii="Times New Roman" w:hAnsi="Times New Roman" w:cs="Times New Roman"/>
          <w:sz w:val="24"/>
          <w:szCs w:val="24"/>
        </w:rPr>
        <w:t xml:space="preserve"> требованиям безопасности и санитарных норм, возлагается на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учителей физической культуры и педагогов дополнительного образования.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4.4. Ответственные лица обязаны: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 xml:space="preserve">лично присутствовать при посещении объекта спорта </w:t>
      </w:r>
      <w:proofErr w:type="gramStart"/>
      <w:r w:rsidRPr="002A02D7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2A02D7">
        <w:rPr>
          <w:rFonts w:ascii="Times New Roman" w:hAnsi="Times New Roman" w:cs="Times New Roman"/>
          <w:sz w:val="24"/>
          <w:szCs w:val="24"/>
        </w:rPr>
        <w:t>, при проведении тренировок, занятий, спортивных мероприятий;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 xml:space="preserve">осуществлять контроль соблюдения </w:t>
      </w:r>
      <w:proofErr w:type="gramStart"/>
      <w:r w:rsidRPr="002A02D7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2A02D7">
        <w:rPr>
          <w:rFonts w:ascii="Times New Roman" w:hAnsi="Times New Roman" w:cs="Times New Roman"/>
          <w:sz w:val="24"/>
          <w:szCs w:val="24"/>
        </w:rPr>
        <w:t xml:space="preserve"> настоящего Положения;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обеспечивать эвакуацию обучающихся и работников учреждения в случае угрозы и возникновения чрезвычайных ситуаций.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4.5. Объекты спорта, указанные в п. 4.1. настоящего Положения, могут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использоваться для проведения уроков физической культуры, проведения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занятий творческих объединений спортивного направления, проведения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A02D7">
        <w:rPr>
          <w:rFonts w:ascii="Times New Roman" w:hAnsi="Times New Roman" w:cs="Times New Roman"/>
          <w:sz w:val="24"/>
          <w:szCs w:val="24"/>
        </w:rPr>
        <w:t>внутриклассных</w:t>
      </w:r>
      <w:proofErr w:type="spellEnd"/>
      <w:r w:rsidRPr="002A02D7">
        <w:rPr>
          <w:rFonts w:ascii="Times New Roman" w:hAnsi="Times New Roman" w:cs="Times New Roman"/>
          <w:sz w:val="24"/>
          <w:szCs w:val="24"/>
        </w:rPr>
        <w:t xml:space="preserve"> и общешкольных мероприятий спортивного содержания,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тренировок, спортивных игр, спортивных соревнований.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lastRenderedPageBreak/>
        <w:t xml:space="preserve">4.6. При пользовании объектами спорта </w:t>
      </w:r>
      <w:r w:rsidR="00895027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2A02D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A02D7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2A02D7">
        <w:rPr>
          <w:rFonts w:ascii="Times New Roman" w:hAnsi="Times New Roman" w:cs="Times New Roman"/>
          <w:sz w:val="24"/>
          <w:szCs w:val="24"/>
        </w:rPr>
        <w:t xml:space="preserve"> обязаны: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приходить только в специальной спортивной одежде и обуви в соответствии с Положением школы о школьной форме;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строго соблюдать инструкции и правила выполнения спортивных упражнений;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поддерживать чистоту и порядок;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выполнять требования ответственных за объект лиц;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незамедлительно сообщать ответственным лицам о случаях обнаружения подозрительных предметов, вещей, о случаях возникновения задымления или пожара.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 xml:space="preserve">4.7. Во время пользования объектами спорта </w:t>
      </w:r>
      <w:r w:rsidR="002A02D7">
        <w:rPr>
          <w:rFonts w:ascii="Times New Roman" w:hAnsi="Times New Roman" w:cs="Times New Roman"/>
          <w:sz w:val="24"/>
          <w:szCs w:val="24"/>
        </w:rPr>
        <w:t>школы</w:t>
      </w:r>
      <w:r w:rsidRPr="002A02D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A02D7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запрещается: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приносить с собой и (или) употреблять алкогольные напитки, наркотические и токсические средства;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курить;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наносить любые надписи;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забираться на ограждения, осветительные устройства, несущие конструкции;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использовать спортивное оборудование и спортивный инвентарь не по своему прямому назначению;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ab/>
        <w:t>повреждать спортивное оборудование.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>4.8. Обучающиеся, причинившие объекту спорта учреждения ущерб, несут</w:t>
      </w:r>
    </w:p>
    <w:p w:rsidR="007E06AE" w:rsidRPr="002A02D7" w:rsidRDefault="007E06AE" w:rsidP="007E06AE">
      <w:pPr>
        <w:rPr>
          <w:rFonts w:ascii="Times New Roman" w:hAnsi="Times New Roman" w:cs="Times New Roman"/>
          <w:sz w:val="24"/>
          <w:szCs w:val="24"/>
        </w:rPr>
      </w:pPr>
      <w:r w:rsidRPr="002A02D7">
        <w:rPr>
          <w:rFonts w:ascii="Times New Roman" w:hAnsi="Times New Roman" w:cs="Times New Roman"/>
          <w:sz w:val="24"/>
          <w:szCs w:val="24"/>
        </w:rPr>
        <w:t xml:space="preserve">ответственность в соответствии действующим законодательством </w:t>
      </w:r>
      <w:proofErr w:type="gramStart"/>
      <w:r w:rsidRPr="002A02D7">
        <w:rPr>
          <w:rFonts w:ascii="Times New Roman" w:hAnsi="Times New Roman" w:cs="Times New Roman"/>
          <w:sz w:val="24"/>
          <w:szCs w:val="24"/>
        </w:rPr>
        <w:t>Российской</w:t>
      </w:r>
      <w:proofErr w:type="gramEnd"/>
    </w:p>
    <w:p w:rsidR="003E4E73" w:rsidRDefault="007E06AE" w:rsidP="007E06AE">
      <w:r w:rsidRPr="002A02D7">
        <w:rPr>
          <w:rFonts w:ascii="Times New Roman" w:hAnsi="Times New Roman" w:cs="Times New Roman"/>
          <w:sz w:val="24"/>
          <w:szCs w:val="24"/>
        </w:rPr>
        <w:t>Федерации</w:t>
      </w:r>
    </w:p>
    <w:p w:rsidR="003E4E73" w:rsidRDefault="003E4E73" w:rsidP="003E4E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Срок действия положения</w:t>
      </w:r>
    </w:p>
    <w:p w:rsidR="003E4E73" w:rsidRDefault="003E4E73" w:rsidP="003E4E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Срок действия данного положения не ограничен.</w:t>
      </w:r>
    </w:p>
    <w:p w:rsidR="003E4E73" w:rsidRDefault="003E4E73" w:rsidP="003E4E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435C88" w:rsidRPr="003E4E73" w:rsidRDefault="00435C88" w:rsidP="003E4E73"/>
    <w:sectPr w:rsidR="00435C88" w:rsidRPr="003E4E73" w:rsidSect="004E54E2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220A" w:rsidRDefault="0044220A" w:rsidP="00CE086C">
      <w:pPr>
        <w:spacing w:after="0" w:line="240" w:lineRule="auto"/>
      </w:pPr>
      <w:r>
        <w:separator/>
      </w:r>
    </w:p>
  </w:endnote>
  <w:endnote w:type="continuationSeparator" w:id="0">
    <w:p w:rsidR="0044220A" w:rsidRDefault="0044220A" w:rsidP="00CE08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3732908"/>
      <w:docPartObj>
        <w:docPartGallery w:val="Page Numbers (Bottom of Page)"/>
        <w:docPartUnique/>
      </w:docPartObj>
    </w:sdtPr>
    <w:sdtEndPr/>
    <w:sdtContent>
      <w:p w:rsidR="00CE086C" w:rsidRDefault="00D074E3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CE086C" w:rsidRDefault="00CE086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220A" w:rsidRDefault="0044220A" w:rsidP="00CE086C">
      <w:pPr>
        <w:spacing w:after="0" w:line="240" w:lineRule="auto"/>
      </w:pPr>
      <w:r>
        <w:separator/>
      </w:r>
    </w:p>
  </w:footnote>
  <w:footnote w:type="continuationSeparator" w:id="0">
    <w:p w:rsidR="0044220A" w:rsidRDefault="0044220A" w:rsidP="00CE08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71FC"/>
    <w:rsid w:val="002A02D7"/>
    <w:rsid w:val="003E4E73"/>
    <w:rsid w:val="00435C88"/>
    <w:rsid w:val="0044220A"/>
    <w:rsid w:val="004E54E2"/>
    <w:rsid w:val="00662DC3"/>
    <w:rsid w:val="00777915"/>
    <w:rsid w:val="007E06AE"/>
    <w:rsid w:val="008916BA"/>
    <w:rsid w:val="00895027"/>
    <w:rsid w:val="00AA01B3"/>
    <w:rsid w:val="00CE086C"/>
    <w:rsid w:val="00D074E3"/>
    <w:rsid w:val="00E66D68"/>
    <w:rsid w:val="00E871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4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02D7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CE08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E086C"/>
  </w:style>
  <w:style w:type="paragraph" w:styleId="a6">
    <w:name w:val="footer"/>
    <w:basedOn w:val="a"/>
    <w:link w:val="a7"/>
    <w:uiPriority w:val="99"/>
    <w:unhideWhenUsed/>
    <w:rsid w:val="00CE08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E086C"/>
  </w:style>
  <w:style w:type="paragraph" w:styleId="a8">
    <w:name w:val="Balloon Text"/>
    <w:basedOn w:val="a"/>
    <w:link w:val="a9"/>
    <w:uiPriority w:val="99"/>
    <w:semiHidden/>
    <w:unhideWhenUsed/>
    <w:rsid w:val="00D07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74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23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4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9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956</Words>
  <Characters>5450</Characters>
  <Application>Microsoft Office Word</Application>
  <DocSecurity>0</DocSecurity>
  <Lines>45</Lines>
  <Paragraphs>12</Paragraphs>
  <ScaleCrop>false</ScaleCrop>
  <Company>Kraftway</Company>
  <LinksUpToDate>false</LinksUpToDate>
  <CharactersWithSpaces>6394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 166</dc:creator>
  <cp:keywords/>
  <dc:description/>
  <cp:lastModifiedBy>Кай</cp:lastModifiedBy>
  <cp:revision>10</cp:revision>
  <cp:lastPrinted>2016-10-11T14:34:00Z</cp:lastPrinted>
  <dcterms:created xsi:type="dcterms:W3CDTF">2015-03-03T12:52:00Z</dcterms:created>
  <dcterms:modified xsi:type="dcterms:W3CDTF">2016-10-14T07:34:00Z</dcterms:modified>
</cp:coreProperties>
</file>